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EDITAL DE CHAMAMENTO PÚBLICO PARA CONTRATAÇÃO DE ATRAÇÕES MUSICAIS (SHOWS) DESTINADOS AO PROJETO REVELANDO BAGÉ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EDITAL DE CHAMAMENTO PÚBLICO Nº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 001/2026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ind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ANEXO 05 - FORMULÁRIO PARA PEDIDO DE RECURSO</w:t>
      </w:r>
    </w:p>
    <w:p w:rsidR="00000000" w:rsidDel="00000000" w:rsidP="00000000" w:rsidRDefault="00000000" w:rsidRPr="00000000" w14:paraId="00000006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567"/>
        </w:tabs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0" w:firstLine="0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Nome do Artista ou Coletivo Cultural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0" w:firstLine="0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0" w:firstLine="0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firstLine="0"/>
              <w:jc w:val="both"/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0C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D">
      <w:pP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Etapa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Seleção/Habilitação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pelos motivos abaixo:</w:t>
      </w:r>
    </w:p>
    <w:p w:rsidR="00000000" w:rsidDel="00000000" w:rsidP="00000000" w:rsidRDefault="00000000" w:rsidRPr="00000000" w14:paraId="0000000E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20" w:before="240" w:line="240" w:lineRule="auto"/>
        <w:ind w:lef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(Local e data) _____________________,________/_______/ 202_.</w:t>
      </w:r>
    </w:p>
    <w:p w:rsidR="00000000" w:rsidDel="00000000" w:rsidP="00000000" w:rsidRDefault="00000000" w:rsidRPr="00000000" w14:paraId="00000013">
      <w:pPr>
        <w:widowControl w:val="0"/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20" w:before="24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20" w:before="240" w:line="24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8">
      <w:pPr>
        <w:spacing w:line="24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line="276" w:lineRule="auto"/>
      <w:ind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line="276" w:lineRule="auto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</w:t>
    </w: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662613" cy="122872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18439" r="0" t="0"/>
                  <a:stretch>
                    <a:fillRect/>
                  </a:stretch>
                </pic:blipFill>
                <pic:spPr>
                  <a:xfrm>
                    <a:off x="0" y="0"/>
                    <a:ext cx="5662613" cy="12287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ind w:left="0" w:hanging="2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khI6B4R1McL7ELj5arBCR1dUEA==">CgMxLjA4AHIhMWdxR1FISk1qSTFkT2NaM3YtLUo4b0NSNFVDeDY1M1FW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